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CA775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CA775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CA775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CA775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z4cpF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CA7756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t xml:space="preserve">Director Ejecutivo </w:t>
      </w:r>
      <w:r w:rsidR="00B47579" w:rsidRPr="007A7C60">
        <w:rPr>
          <w:b/>
          <w:noProof/>
          <w:lang w:eastAsia="es-ES"/>
        </w:rPr>
        <w:t xml:space="preserve">: </w:t>
      </w:r>
      <w:r w:rsidR="00B47579">
        <w:t>(sistema/automático)</w:t>
      </w:r>
    </w:p>
    <w:p w:rsidR="00B47579" w:rsidRDefault="00B47579" w:rsidP="00B47579"/>
    <w:p w:rsidR="00B47579" w:rsidRPr="00EE0273" w:rsidRDefault="00CA775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CA775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CA775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  <w:bookmarkStart w:id="0" w:name="_GoBack"/>
      <w:bookmarkEnd w:id="0"/>
    </w:p>
    <w:p w:rsidR="00B47579" w:rsidRPr="007A7C60" w:rsidRDefault="00CA775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CA775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CA775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CA775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CA775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CA775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CA775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CA775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CA775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68" w:rsidRDefault="00861E68" w:rsidP="007003DB">
      <w:pPr>
        <w:spacing w:after="0" w:line="240" w:lineRule="auto"/>
      </w:pPr>
      <w:r>
        <w:separator/>
      </w:r>
    </w:p>
  </w:endnote>
  <w:endnote w:type="continuationSeparator" w:id="0">
    <w:p w:rsidR="00861E68" w:rsidRDefault="00861E68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CA7756" w:rsidRDefault="007003DB" w:rsidP="007003DB">
    <w:pPr>
      <w:pStyle w:val="Piedepgina"/>
      <w:rPr>
        <w:sz w:val="14"/>
        <w:szCs w:val="14"/>
      </w:rPr>
    </w:pPr>
    <w:r w:rsidRPr="00CA7756">
      <w:rPr>
        <w:sz w:val="14"/>
        <w:szCs w:val="14"/>
      </w:rPr>
      <w:t xml:space="preserve">1 de </w:t>
    </w:r>
    <w:sdt>
      <w:sdtPr>
        <w:rPr>
          <w:sz w:val="14"/>
          <w:szCs w:val="14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CA7756">
          <w:rPr>
            <w:sz w:val="14"/>
            <w:szCs w:val="14"/>
          </w:rPr>
          <w:fldChar w:fldCharType="begin"/>
        </w:r>
        <w:r w:rsidRPr="00CA7756">
          <w:rPr>
            <w:sz w:val="14"/>
            <w:szCs w:val="14"/>
          </w:rPr>
          <w:instrText>PAGE   \* MERGEFORMAT</w:instrText>
        </w:r>
        <w:r w:rsidRPr="00CA7756">
          <w:rPr>
            <w:sz w:val="14"/>
            <w:szCs w:val="14"/>
          </w:rPr>
          <w:fldChar w:fldCharType="separate"/>
        </w:r>
        <w:r w:rsidR="00E429F9">
          <w:rPr>
            <w:noProof/>
            <w:sz w:val="14"/>
            <w:szCs w:val="14"/>
          </w:rPr>
          <w:t>1</w:t>
        </w:r>
        <w:r w:rsidRPr="00CA7756">
          <w:rPr>
            <w:sz w:val="14"/>
            <w:szCs w:val="14"/>
          </w:rPr>
          <w:fldChar w:fldCharType="end"/>
        </w:r>
        <w:r w:rsidRPr="00CA7756">
          <w:rPr>
            <w:sz w:val="14"/>
            <w:szCs w:val="14"/>
          </w:rPr>
          <w:t xml:space="preserve">                                                               </w:t>
        </w:r>
        <w:r w:rsidR="00CA7756" w:rsidRPr="00CA7756">
          <w:rPr>
            <w:sz w:val="14"/>
            <w:szCs w:val="14"/>
          </w:rPr>
          <w:t xml:space="preserve"> Corporación Registro Civil de Guayaquil</w:t>
        </w:r>
        <w:r w:rsidRPr="00CA7756">
          <w:rPr>
            <w:sz w:val="14"/>
            <w:szCs w:val="14"/>
          </w:rPr>
          <w:t xml:space="preserve">                                Solicitud de Acceso a la Información Pública</w:t>
        </w:r>
      </w:sdtContent>
    </w:sdt>
  </w:p>
  <w:p w:rsidR="007003DB" w:rsidRPr="00CA7756" w:rsidRDefault="007003DB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68" w:rsidRDefault="00861E68" w:rsidP="007003DB">
      <w:pPr>
        <w:spacing w:after="0" w:line="240" w:lineRule="auto"/>
      </w:pPr>
      <w:r>
        <w:separator/>
      </w:r>
    </w:p>
  </w:footnote>
  <w:footnote w:type="continuationSeparator" w:id="0">
    <w:p w:rsidR="00861E68" w:rsidRDefault="00861E68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CA7756">
    <w:pPr>
      <w:pStyle w:val="Encabezado"/>
      <w:rPr>
        <w:lang w:val="es-EC"/>
      </w:rPr>
    </w:pPr>
    <w:r>
      <w:rPr>
        <w:lang w:val="es-EC"/>
      </w:rPr>
      <w:tab/>
    </w:r>
    <w:r>
      <w:rPr>
        <w:lang w:val="es-EC"/>
      </w:rPr>
      <w:tab/>
    </w:r>
    <w:r>
      <w:rPr>
        <w:noProof/>
        <w:lang w:val="es-EC" w:eastAsia="es-EC"/>
      </w:rPr>
      <w:drawing>
        <wp:inline distT="0" distB="0" distL="0" distR="0" wp14:anchorId="098630B2" wp14:editId="7C06DAB4">
          <wp:extent cx="1828800" cy="4476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7003DB"/>
    <w:rsid w:val="00861E68"/>
    <w:rsid w:val="008803C5"/>
    <w:rsid w:val="00A22AFF"/>
    <w:rsid w:val="00B47579"/>
    <w:rsid w:val="00CA7756"/>
    <w:rsid w:val="00D208D2"/>
    <w:rsid w:val="00DA10B4"/>
    <w:rsid w:val="00E4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Jamirle Lisbeth Carriel Pedreros</cp:lastModifiedBy>
  <cp:revision>2</cp:revision>
  <cp:lastPrinted>2015-04-14T20:52:00Z</cp:lastPrinted>
  <dcterms:created xsi:type="dcterms:W3CDTF">2015-05-06T19:49:00Z</dcterms:created>
  <dcterms:modified xsi:type="dcterms:W3CDTF">2015-05-06T19:49:00Z</dcterms:modified>
</cp:coreProperties>
</file>